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D282" w14:textId="64CEB811" w:rsidR="007A2998" w:rsidRDefault="00CB252B" w:rsidP="00CB252B">
      <w:pPr>
        <w:pStyle w:val="Heading1"/>
      </w:pPr>
      <w:r>
        <w:t>Bid Evaluation Sheet</w:t>
      </w:r>
    </w:p>
    <w:p w14:paraId="697846A1" w14:textId="7FE05CF2" w:rsidR="00CB252B" w:rsidRDefault="00CB252B"/>
    <w:p w14:paraId="3BAD8072" w14:textId="45D37139" w:rsidR="00CB252B" w:rsidRDefault="00CB252B" w:rsidP="00CB252B">
      <w:pPr>
        <w:pStyle w:val="NoSpacing"/>
      </w:pPr>
      <w:r>
        <w:t>All Bid Requirements met upon initial submission</w:t>
      </w:r>
      <w:r w:rsidR="00382A09">
        <w:t xml:space="preserve"> (10 pts yes/0 pts no)</w:t>
      </w:r>
      <w:r>
        <w:tab/>
        <w:t>YES</w:t>
      </w:r>
      <w:r>
        <w:tab/>
      </w:r>
      <w:r>
        <w:tab/>
        <w:t>NO</w:t>
      </w:r>
    </w:p>
    <w:p w14:paraId="45BBE107" w14:textId="452DBD71" w:rsidR="00CB252B" w:rsidRDefault="00CB252B" w:rsidP="00CB252B">
      <w:pPr>
        <w:pStyle w:val="NoSpacing"/>
      </w:pPr>
      <w:r>
        <w:tab/>
        <w:t>If no, were additional requests made to complete</w:t>
      </w:r>
      <w:r w:rsidR="00446C25">
        <w:t>?</w:t>
      </w:r>
      <w:r>
        <w:tab/>
      </w:r>
      <w:r>
        <w:tab/>
        <w:t>YES</w:t>
      </w:r>
      <w:r>
        <w:tab/>
      </w:r>
      <w:r>
        <w:tab/>
        <w:t>NO</w:t>
      </w:r>
    </w:p>
    <w:p w14:paraId="57977464" w14:textId="1FD2EB7F" w:rsidR="00CB252B" w:rsidRDefault="001C383E" w:rsidP="00CB252B">
      <w:pPr>
        <w:pStyle w:val="NoSpacing"/>
      </w:pPr>
      <w:r>
        <w:t xml:space="preserve"> </w:t>
      </w:r>
    </w:p>
    <w:p w14:paraId="6CB94E5A" w14:textId="0E1F6CB0" w:rsidR="00CB252B" w:rsidRDefault="00CB252B" w:rsidP="00CB252B">
      <w:pPr>
        <w:pStyle w:val="NoSpacing"/>
      </w:pPr>
      <w:r>
        <w:t xml:space="preserve">Aggregate total of Points from </w:t>
      </w:r>
      <w:r w:rsidR="007E799C">
        <w:t>RFP</w:t>
      </w:r>
      <w:r>
        <w:t xml:space="preserve"> Worksheet:</w:t>
      </w:r>
      <w:r w:rsidR="001C383E">
        <w:t xml:space="preserve">    __________</w:t>
      </w:r>
      <w:r w:rsidR="001C383E">
        <w:tab/>
      </w:r>
      <w:r w:rsidR="001C383E">
        <w:tab/>
        <w:t>______ of 60 points</w:t>
      </w:r>
    </w:p>
    <w:p w14:paraId="164C6E1E" w14:textId="4BEE86AB" w:rsidR="00CB252B" w:rsidRDefault="00CB252B" w:rsidP="00CB252B">
      <w:pPr>
        <w:pStyle w:val="NoSpacing"/>
        <w:rPr>
          <w:i/>
          <w:iCs/>
          <w:sz w:val="16"/>
          <w:szCs w:val="16"/>
        </w:rPr>
      </w:pPr>
      <w:r w:rsidRPr="00CB252B">
        <w:rPr>
          <w:i/>
          <w:iCs/>
          <w:sz w:val="16"/>
          <w:szCs w:val="16"/>
        </w:rPr>
        <w:t>*Weighted consideration for packages incorporated into the Worksheet scoring tool</w:t>
      </w:r>
    </w:p>
    <w:p w14:paraId="18B12EC8" w14:textId="605C6E45" w:rsidR="00CB252B" w:rsidRDefault="00CB252B" w:rsidP="00CB252B">
      <w:pPr>
        <w:pStyle w:val="NoSpacing"/>
        <w:rPr>
          <w:i/>
          <w:iCs/>
          <w:sz w:val="16"/>
          <w:szCs w:val="16"/>
        </w:rPr>
      </w:pPr>
    </w:p>
    <w:p w14:paraId="54FF2F12" w14:textId="1B62B676" w:rsidR="00CB252B" w:rsidRDefault="00CB252B" w:rsidP="00CB252B">
      <w:pPr>
        <w:pStyle w:val="NoSpacing"/>
      </w:pPr>
    </w:p>
    <w:p w14:paraId="34FE8FA1" w14:textId="5AA57F97" w:rsidR="00CB252B" w:rsidRDefault="00CB252B" w:rsidP="00CB252B">
      <w:pPr>
        <w:pStyle w:val="NoSpacing"/>
      </w:pPr>
      <w:r>
        <w:t>Overall Committee Score for General:</w:t>
      </w:r>
      <w:r>
        <w:tab/>
      </w:r>
      <w:r>
        <w:tab/>
      </w:r>
      <w:r>
        <w:tab/>
      </w:r>
      <w:r>
        <w:tab/>
      </w:r>
      <w:r>
        <w:tab/>
        <w:t>_</w:t>
      </w:r>
      <w:r w:rsidR="001C383E">
        <w:t>_____ of 20 Points</w:t>
      </w:r>
    </w:p>
    <w:p w14:paraId="78400B0F" w14:textId="77777777" w:rsidR="00CB252B" w:rsidRDefault="00CB252B" w:rsidP="00CB252B">
      <w:pPr>
        <w:pStyle w:val="NoSpacing"/>
      </w:pPr>
      <w:r>
        <w:tab/>
        <w:t xml:space="preserve">Years Organization has been in operation </w:t>
      </w:r>
      <w:r>
        <w:tab/>
      </w:r>
      <w:r>
        <w:tab/>
      </w:r>
      <w:r>
        <w:tab/>
        <w:t>1  2  3  4</w:t>
      </w:r>
    </w:p>
    <w:p w14:paraId="37165F42" w14:textId="77777777" w:rsidR="00CB252B" w:rsidRDefault="00CB252B" w:rsidP="00CB252B">
      <w:pPr>
        <w:pStyle w:val="NoSpacing"/>
      </w:pPr>
      <w:r>
        <w:tab/>
        <w:t>Years Organization has been under existing business name</w:t>
      </w:r>
      <w:r>
        <w:tab/>
        <w:t>1  2  3  4</w:t>
      </w:r>
    </w:p>
    <w:p w14:paraId="07039616" w14:textId="7BC5643B" w:rsidR="00CB252B" w:rsidRDefault="00CB252B" w:rsidP="00CB252B">
      <w:pPr>
        <w:pStyle w:val="NoSpacing"/>
      </w:pPr>
      <w:r>
        <w:tab/>
        <w:t>Quality and applicability of licensure for business</w:t>
      </w:r>
      <w:r>
        <w:tab/>
      </w:r>
      <w:r>
        <w:tab/>
        <w:t>1  2   3  4</w:t>
      </w:r>
    </w:p>
    <w:p w14:paraId="319B245B" w14:textId="31ABE1F8" w:rsidR="00382A09" w:rsidRDefault="00CB252B" w:rsidP="00382A09">
      <w:pPr>
        <w:pStyle w:val="NoSpacing"/>
      </w:pPr>
      <w:r>
        <w:tab/>
      </w:r>
      <w:r w:rsidR="00382A09">
        <w:t>Ability to meet licensing and bonding requirements</w:t>
      </w:r>
      <w:r w:rsidR="00382A09">
        <w:tab/>
      </w:r>
      <w:r w:rsidR="00382A09">
        <w:tab/>
        <w:t>1  2  3  4</w:t>
      </w:r>
    </w:p>
    <w:p w14:paraId="26B97261" w14:textId="1B55FCD0" w:rsidR="00382A09" w:rsidRDefault="00382A09" w:rsidP="00CB252B">
      <w:pPr>
        <w:pStyle w:val="NoSpacing"/>
      </w:pPr>
      <w:r>
        <w:tab/>
        <w:t>Overall evaluation of references &amp; financial capacity</w:t>
      </w:r>
      <w:r>
        <w:tab/>
      </w:r>
      <w:r>
        <w:tab/>
        <w:t>1  2  3  4</w:t>
      </w:r>
    </w:p>
    <w:p w14:paraId="4CD077B3" w14:textId="748CFA72" w:rsidR="00382A09" w:rsidRDefault="00382A09" w:rsidP="00CB252B">
      <w:pPr>
        <w:pStyle w:val="NoSpacing"/>
      </w:pPr>
    </w:p>
    <w:p w14:paraId="5F70E13F" w14:textId="087E1537" w:rsidR="00382A09" w:rsidRDefault="00382A09" w:rsidP="00CB252B">
      <w:pPr>
        <w:pStyle w:val="NoSpacing"/>
      </w:pPr>
      <w:r>
        <w:tab/>
      </w:r>
    </w:p>
    <w:p w14:paraId="2CA20537" w14:textId="6CDBBC6A" w:rsidR="00382A09" w:rsidRDefault="00382A09" w:rsidP="00382A09">
      <w:pPr>
        <w:pStyle w:val="NoSpacing"/>
      </w:pPr>
      <w:r>
        <w:t>Overall Committee Score for Technical Capacity:</w:t>
      </w:r>
      <w:r>
        <w:tab/>
      </w:r>
      <w:r>
        <w:tab/>
      </w:r>
      <w:r>
        <w:tab/>
      </w:r>
      <w:r w:rsidR="001C383E">
        <w:tab/>
        <w:t>______ of 10 Points</w:t>
      </w:r>
    </w:p>
    <w:p w14:paraId="5F20DBFC" w14:textId="77777777" w:rsidR="00382A09" w:rsidRDefault="00382A09" w:rsidP="00CB252B">
      <w:pPr>
        <w:pStyle w:val="NoSpacing"/>
      </w:pPr>
    </w:p>
    <w:p w14:paraId="5269D36C" w14:textId="26EAFF98" w:rsidR="00382A09" w:rsidRDefault="00CB252B" w:rsidP="00382A09">
      <w:pPr>
        <w:pStyle w:val="NoSpacing"/>
      </w:pPr>
      <w:r>
        <w:tab/>
      </w:r>
      <w:r w:rsidR="00382A09">
        <w:t>Overall evaluation of experience and production capacity</w:t>
      </w:r>
      <w:r w:rsidR="00382A09">
        <w:tab/>
        <w:t>1  2  3  4</w:t>
      </w:r>
      <w:r w:rsidR="001C383E">
        <w:t xml:space="preserve">  5</w:t>
      </w:r>
    </w:p>
    <w:p w14:paraId="41036BE7" w14:textId="19AE006C" w:rsidR="00382A09" w:rsidRDefault="00382A09" w:rsidP="00382A09">
      <w:pPr>
        <w:pStyle w:val="NoSpacing"/>
      </w:pPr>
      <w:r>
        <w:tab/>
        <w:t>Overall evaluation of quality &amp; length of industry experience</w:t>
      </w:r>
      <w:r>
        <w:tab/>
        <w:t>1  2  3  4</w:t>
      </w:r>
      <w:r w:rsidR="001C383E">
        <w:t xml:space="preserve">  5</w:t>
      </w:r>
    </w:p>
    <w:p w14:paraId="304C1E92" w14:textId="44D81C5A" w:rsidR="00382A09" w:rsidRDefault="00382A09" w:rsidP="00382A09">
      <w:pPr>
        <w:pStyle w:val="NoSpacing"/>
      </w:pPr>
    </w:p>
    <w:p w14:paraId="31C48DA0" w14:textId="6843C8B6" w:rsidR="001C383E" w:rsidRDefault="001C383E" w:rsidP="00382A09">
      <w:pPr>
        <w:pStyle w:val="NoSpacing"/>
      </w:pPr>
      <w:r>
        <w:t>Is this Business a Small Business as defined by the SBA?</w:t>
      </w:r>
      <w:r>
        <w:tab/>
        <w:t>(Yes -10pts)</w:t>
      </w:r>
      <w:r>
        <w:tab/>
        <w:t>_____ of 10 Points</w:t>
      </w:r>
    </w:p>
    <w:p w14:paraId="0B77CC9B" w14:textId="0DF10BA9" w:rsidR="001C383E" w:rsidRDefault="001C383E" w:rsidP="00382A09">
      <w:pPr>
        <w:pStyle w:val="NoSpacing"/>
      </w:pPr>
    </w:p>
    <w:p w14:paraId="73591275" w14:textId="77777777" w:rsidR="001C383E" w:rsidRDefault="001C383E" w:rsidP="00382A09">
      <w:pPr>
        <w:pStyle w:val="NoSpacing"/>
      </w:pPr>
    </w:p>
    <w:p w14:paraId="1CB69BE8" w14:textId="5F3476C6" w:rsidR="00382A09" w:rsidRDefault="00382A09" w:rsidP="00382A09">
      <w:pPr>
        <w:pStyle w:val="NoSpacing"/>
      </w:pPr>
      <w:r>
        <w:t>TOTAL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1C383E">
        <w:t xml:space="preserve"> of a possible 110</w:t>
      </w:r>
    </w:p>
    <w:p w14:paraId="64C5E08D" w14:textId="77777777" w:rsidR="00382A09" w:rsidRDefault="00382A09" w:rsidP="00382A09">
      <w:pPr>
        <w:pStyle w:val="NoSpacing"/>
      </w:pPr>
    </w:p>
    <w:p w14:paraId="7236FFDD" w14:textId="18C809C2" w:rsidR="007E799C" w:rsidRDefault="007E799C">
      <w:r>
        <w:br w:type="page"/>
      </w:r>
    </w:p>
    <w:p w14:paraId="4D2B1C7C" w14:textId="1405FA37" w:rsidR="00CB252B" w:rsidRDefault="007E799C" w:rsidP="00CB252B">
      <w:pPr>
        <w:pStyle w:val="NoSpacing"/>
      </w:pPr>
      <w:r>
        <w:lastRenderedPageBreak/>
        <w:t>RFP Worksheet</w:t>
      </w:r>
    </w:p>
    <w:p w14:paraId="445CBBE3" w14:textId="34A0DE3D" w:rsidR="007E799C" w:rsidRDefault="007E799C" w:rsidP="00CB252B">
      <w:pPr>
        <w:pStyle w:val="NoSpacing"/>
      </w:pPr>
    </w:p>
    <w:tbl>
      <w:tblPr>
        <w:tblStyle w:val="TableGrid"/>
        <w:tblW w:w="10755" w:type="dxa"/>
        <w:tblInd w:w="-5" w:type="dxa"/>
        <w:tblLook w:val="04A0" w:firstRow="1" w:lastRow="0" w:firstColumn="1" w:lastColumn="0" w:noHBand="0" w:noVBand="1"/>
      </w:tblPr>
      <w:tblGrid>
        <w:gridCol w:w="1395"/>
        <w:gridCol w:w="900"/>
        <w:gridCol w:w="2070"/>
        <w:gridCol w:w="1980"/>
        <w:gridCol w:w="2070"/>
        <w:gridCol w:w="2340"/>
      </w:tblGrid>
      <w:tr w:rsidR="009A149A" w:rsidRPr="009A149A" w14:paraId="686BE776" w14:textId="41211684" w:rsidTr="009A149A">
        <w:trPr>
          <w:trHeight w:val="559"/>
        </w:trPr>
        <w:tc>
          <w:tcPr>
            <w:tcW w:w="1395" w:type="dxa"/>
            <w:shd w:val="clear" w:color="auto" w:fill="8EAADB" w:themeFill="accent1" w:themeFillTint="99"/>
          </w:tcPr>
          <w:p w14:paraId="35B98D74" w14:textId="1405E35D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Property Address</w:t>
            </w:r>
          </w:p>
        </w:tc>
        <w:tc>
          <w:tcPr>
            <w:tcW w:w="900" w:type="dxa"/>
            <w:shd w:val="clear" w:color="auto" w:fill="8EAADB" w:themeFill="accent1" w:themeFillTint="99"/>
          </w:tcPr>
          <w:p w14:paraId="2A745D9B" w14:textId="3D81AC81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Square Footage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50BABB72" w14:textId="77777777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Fee:</w:t>
            </w:r>
            <w:r w:rsidRPr="009A149A">
              <w:rPr>
                <w:sz w:val="18"/>
                <w:szCs w:val="18"/>
              </w:rPr>
              <w:t xml:space="preserve">  </w:t>
            </w:r>
          </w:p>
          <w:p w14:paraId="4D37C8D7" w14:textId="7DC9E7E5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 xml:space="preserve">Comparable Rent </w:t>
            </w:r>
            <w:r>
              <w:rPr>
                <w:sz w:val="18"/>
                <w:szCs w:val="18"/>
              </w:rPr>
              <w:t xml:space="preserve">&amp; Sale </w:t>
            </w:r>
            <w:r w:rsidRPr="009A149A">
              <w:rPr>
                <w:sz w:val="18"/>
                <w:szCs w:val="18"/>
              </w:rPr>
              <w:t>Approach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03F11200" w14:textId="77777777" w:rsidR="009A149A" w:rsidRPr="009A149A" w:rsidRDefault="009A149A" w:rsidP="00CB252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Fee:</w:t>
            </w:r>
          </w:p>
          <w:p w14:paraId="7020CF85" w14:textId="72C5953F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Cost Approach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4BFAE239" w14:textId="77777777" w:rsidR="009A149A" w:rsidRPr="009A149A" w:rsidRDefault="009A149A" w:rsidP="00CB252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Fee:</w:t>
            </w:r>
          </w:p>
          <w:p w14:paraId="35C62557" w14:textId="325432F8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Income Capitalization Approach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7CAB419" w14:textId="77777777" w:rsidR="009A149A" w:rsidRPr="009A149A" w:rsidRDefault="009A149A" w:rsidP="00CB252B">
            <w:pPr>
              <w:pStyle w:val="NoSpacing"/>
              <w:pBdr>
                <w:bottom w:val="single" w:sz="6" w:space="1" w:color="auto"/>
              </w:pBdr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 xml:space="preserve">INTERNAL USE ONLY </w:t>
            </w:r>
          </w:p>
          <w:p w14:paraId="2D698E2F" w14:textId="5310E7DE" w:rsidR="009A149A" w:rsidRPr="009A149A" w:rsidRDefault="009A149A" w:rsidP="00CB252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Monthly Payment w/ 20 yr. Depreciation</w:t>
            </w:r>
            <w:r>
              <w:rPr>
                <w:b/>
                <w:bCs/>
                <w:sz w:val="18"/>
                <w:szCs w:val="18"/>
              </w:rPr>
              <w:t xml:space="preserve"> based on </w:t>
            </w:r>
          </w:p>
        </w:tc>
      </w:tr>
      <w:tr w:rsidR="00876F5F" w:rsidRPr="009A149A" w14:paraId="592F2EE4" w14:textId="45807ECF" w:rsidTr="009A149A">
        <w:trPr>
          <w:trHeight w:val="1007"/>
        </w:trPr>
        <w:tc>
          <w:tcPr>
            <w:tcW w:w="1395" w:type="dxa"/>
            <w:shd w:val="clear" w:color="auto" w:fill="D9E2F3" w:themeFill="accent1" w:themeFillTint="33"/>
          </w:tcPr>
          <w:p w14:paraId="11702193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bookmarkStart w:id="0" w:name="_Hlk32483249"/>
            <w:r>
              <w:rPr>
                <w:sz w:val="16"/>
                <w:szCs w:val="16"/>
              </w:rPr>
              <w:t>2018 N. Kickapoo</w:t>
            </w:r>
          </w:p>
          <w:p w14:paraId="15C4AEE4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Lincoln, IL</w:t>
            </w:r>
          </w:p>
          <w:p w14:paraId="0E9B9953" w14:textId="12BEE372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55B782" w14:textId="0DE766A8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2070" w:type="dxa"/>
          </w:tcPr>
          <w:p w14:paraId="5BE974B3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9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262ED03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6CF5C77B" w14:textId="77777777" w:rsidR="00876F5F" w:rsidRPr="009A149A" w:rsidRDefault="00876F5F" w:rsidP="009A149A">
            <w:pPr>
              <w:pStyle w:val="NoSpacing"/>
              <w:rPr>
                <w:sz w:val="6"/>
                <w:szCs w:val="6"/>
              </w:rPr>
            </w:pPr>
          </w:p>
          <w:p w14:paraId="2BF2B82A" w14:textId="77777777" w:rsidR="00876F5F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6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2D6DAC1A" w14:textId="198FEE1D" w:rsidR="00876F5F" w:rsidRPr="009A149A" w:rsidRDefault="00FF55C8" w:rsidP="00CB252B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34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>
              <w:rPr>
                <w:sz w:val="16"/>
                <w:szCs w:val="16"/>
              </w:rPr>
              <w:t xml:space="preserve"> $_________________</w:t>
            </w:r>
          </w:p>
        </w:tc>
        <w:tc>
          <w:tcPr>
            <w:tcW w:w="1980" w:type="dxa"/>
          </w:tcPr>
          <w:p w14:paraId="15A15BDD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0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6A4DF0CB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4B1B8ED6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7B438194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86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</w:t>
            </w:r>
          </w:p>
          <w:p w14:paraId="63702BED" w14:textId="77777777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CE2F859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17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2A5E6E8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03C34F85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76CE5B4F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08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615202B4" w14:textId="77777777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D8DADF4" w14:textId="4D69B91A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</w:tr>
      <w:bookmarkEnd w:id="0"/>
      <w:tr w:rsidR="00876F5F" w:rsidRPr="009A149A" w14:paraId="214604B9" w14:textId="6F5752EA" w:rsidTr="009A149A">
        <w:trPr>
          <w:trHeight w:val="983"/>
        </w:trPr>
        <w:tc>
          <w:tcPr>
            <w:tcW w:w="1395" w:type="dxa"/>
            <w:shd w:val="clear" w:color="auto" w:fill="D9E2F3" w:themeFill="accent1" w:themeFillTint="33"/>
          </w:tcPr>
          <w:p w14:paraId="0226CBE8" w14:textId="4EB2AD74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69260D" w14:textId="6877959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DE57EFD" w14:textId="05AA11C0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8459E93" w14:textId="7777777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1E17879" w14:textId="7777777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414BCCB" w14:textId="7777777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</w:tr>
      <w:tr w:rsidR="00876F5F" w:rsidRPr="009A149A" w14:paraId="4EACB24B" w14:textId="2A9B6CDF" w:rsidTr="009A149A">
        <w:trPr>
          <w:trHeight w:val="929"/>
        </w:trPr>
        <w:tc>
          <w:tcPr>
            <w:tcW w:w="1395" w:type="dxa"/>
            <w:shd w:val="clear" w:color="auto" w:fill="D9E2F3" w:themeFill="accent1" w:themeFillTint="33"/>
          </w:tcPr>
          <w:p w14:paraId="6591D62A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S. Dale Dr.</w:t>
            </w:r>
          </w:p>
          <w:p w14:paraId="26D1FBD3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Havana, IL </w:t>
            </w:r>
          </w:p>
          <w:p w14:paraId="162FE508" w14:textId="5FBDE31E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7223BF" w14:textId="58B4D06C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70" w:type="dxa"/>
          </w:tcPr>
          <w:p w14:paraId="0EE00EAA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53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449F375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B1A1B08" w14:textId="77777777" w:rsidR="00876F5F" w:rsidRPr="009A149A" w:rsidRDefault="00876F5F" w:rsidP="009A149A">
            <w:pPr>
              <w:pStyle w:val="NoSpacing"/>
              <w:rPr>
                <w:sz w:val="6"/>
                <w:szCs w:val="6"/>
              </w:rPr>
            </w:pPr>
          </w:p>
          <w:p w14:paraId="238BDE5F" w14:textId="77777777" w:rsidR="00876F5F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9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23D226F0" w14:textId="47DE9B88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47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>
              <w:rPr>
                <w:sz w:val="16"/>
                <w:szCs w:val="16"/>
              </w:rPr>
              <w:t xml:space="preserve"> $_________________</w:t>
            </w:r>
          </w:p>
        </w:tc>
        <w:tc>
          <w:tcPr>
            <w:tcW w:w="1980" w:type="dxa"/>
          </w:tcPr>
          <w:p w14:paraId="7917F34D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2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26DDC96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5838A8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4266DD73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6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</w:t>
            </w:r>
          </w:p>
          <w:p w14:paraId="502C82C7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5E5B966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19065B6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3EDEECA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79EE89D4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2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56A1F1F8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27AC788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</w:tr>
      <w:tr w:rsidR="00876F5F" w:rsidRPr="009A149A" w14:paraId="4C6E1664" w14:textId="1E98EB3A" w:rsidTr="009A149A">
        <w:trPr>
          <w:trHeight w:val="983"/>
        </w:trPr>
        <w:tc>
          <w:tcPr>
            <w:tcW w:w="1395" w:type="dxa"/>
            <w:shd w:val="clear" w:color="auto" w:fill="D9E2F3" w:themeFill="accent1" w:themeFillTint="33"/>
          </w:tcPr>
          <w:p w14:paraId="5240CA4D" w14:textId="4F2A9109" w:rsidR="00876F5F" w:rsidRPr="00E56F3D" w:rsidRDefault="00876F5F" w:rsidP="009A149A">
            <w:pPr>
              <w:pStyle w:val="NoSpacing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A9DCAC2" w14:textId="2F0AEC66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27845B3" w14:textId="511BCEA2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B16B9F8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1E9460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B84C02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</w:tr>
      <w:tr w:rsidR="00876F5F" w:rsidRPr="009A149A" w14:paraId="003FCCBB" w14:textId="50873414" w:rsidTr="009A149A">
        <w:trPr>
          <w:trHeight w:val="983"/>
        </w:trPr>
        <w:tc>
          <w:tcPr>
            <w:tcW w:w="1395" w:type="dxa"/>
            <w:shd w:val="clear" w:color="auto" w:fill="D9E2F3" w:themeFill="accent1" w:themeFillTint="33"/>
          </w:tcPr>
          <w:p w14:paraId="6470DD66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1800 5</w:t>
            </w:r>
            <w:r w:rsidRPr="00E56F3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</w:p>
          <w:p w14:paraId="58EA8212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Lincoln, IL</w:t>
            </w:r>
          </w:p>
          <w:p w14:paraId="677A6D1B" w14:textId="57C9473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B89786" w14:textId="31D0C450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F8AD494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97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3C0A205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6B884728" w14:textId="77777777" w:rsidR="00876F5F" w:rsidRPr="009A149A" w:rsidRDefault="00876F5F" w:rsidP="009A149A">
            <w:pPr>
              <w:pStyle w:val="NoSpacing"/>
              <w:rPr>
                <w:sz w:val="6"/>
                <w:szCs w:val="6"/>
              </w:rPr>
            </w:pPr>
          </w:p>
          <w:p w14:paraId="661EAC49" w14:textId="77777777" w:rsidR="00876F5F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0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6A99CD0A" w14:textId="41C455F2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40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>
              <w:rPr>
                <w:sz w:val="16"/>
                <w:szCs w:val="16"/>
              </w:rPr>
              <w:t xml:space="preserve"> $_________________</w:t>
            </w:r>
          </w:p>
        </w:tc>
        <w:tc>
          <w:tcPr>
            <w:tcW w:w="1980" w:type="dxa"/>
          </w:tcPr>
          <w:p w14:paraId="655B04CA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23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6FD3A73A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5C340DA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4E9BAA82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61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295BDEE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F97575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275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401BDF7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0857FF5F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32EC82A7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49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4483682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DE5D647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A7A9DC8" w14:textId="77777777" w:rsidR="007E799C" w:rsidRPr="009A149A" w:rsidRDefault="007E799C" w:rsidP="00CB252B">
      <w:pPr>
        <w:pStyle w:val="NoSpacing"/>
        <w:rPr>
          <w:sz w:val="16"/>
          <w:szCs w:val="16"/>
        </w:rPr>
      </w:pPr>
    </w:p>
    <w:sectPr w:rsidR="007E799C" w:rsidRPr="009A149A" w:rsidSect="009A149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AE9D" w14:textId="77777777" w:rsidR="00CF1F35" w:rsidRDefault="00CF1F35" w:rsidP="00DF2160">
      <w:pPr>
        <w:spacing w:after="0" w:line="240" w:lineRule="auto"/>
      </w:pPr>
      <w:r>
        <w:separator/>
      </w:r>
    </w:p>
  </w:endnote>
  <w:endnote w:type="continuationSeparator" w:id="0">
    <w:p w14:paraId="0AF7CD56" w14:textId="77777777" w:rsidR="00CF1F35" w:rsidRDefault="00CF1F35" w:rsidP="00D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FB0F" w14:textId="77777777" w:rsidR="00CF1F35" w:rsidRDefault="00CF1F35" w:rsidP="00DF2160">
      <w:pPr>
        <w:spacing w:after="0" w:line="240" w:lineRule="auto"/>
      </w:pPr>
      <w:r>
        <w:separator/>
      </w:r>
    </w:p>
  </w:footnote>
  <w:footnote w:type="continuationSeparator" w:id="0">
    <w:p w14:paraId="20D2560C" w14:textId="77777777" w:rsidR="00CF1F35" w:rsidRDefault="00CF1F35" w:rsidP="00D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8388" w14:textId="35F37AFD" w:rsidR="00DF2160" w:rsidRDefault="00DF2160">
    <w:pPr>
      <w:pStyle w:val="Header"/>
    </w:pPr>
    <w:r>
      <w:t>Name of Contractor: __________________________________________</w:t>
    </w:r>
  </w:p>
  <w:p w14:paraId="11AE0914" w14:textId="1EAF0171" w:rsidR="00DF2160" w:rsidRDefault="00DF2160">
    <w:pPr>
      <w:pStyle w:val="Header"/>
    </w:pPr>
    <w:r>
      <w:t>Scorer: _____________________________________________________      Date Scored:_____________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2B"/>
    <w:rsid w:val="001C383E"/>
    <w:rsid w:val="00382A09"/>
    <w:rsid w:val="00412D32"/>
    <w:rsid w:val="00446C25"/>
    <w:rsid w:val="00541679"/>
    <w:rsid w:val="007A2998"/>
    <w:rsid w:val="007E799C"/>
    <w:rsid w:val="00876F5F"/>
    <w:rsid w:val="009A149A"/>
    <w:rsid w:val="00CB252B"/>
    <w:rsid w:val="00CE27B8"/>
    <w:rsid w:val="00CF1F35"/>
    <w:rsid w:val="00DF2160"/>
    <w:rsid w:val="00E56F3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4407"/>
  <w15:chartTrackingRefBased/>
  <w15:docId w15:val="{7C58994F-DE14-49B9-889B-F2397725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B25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60"/>
  </w:style>
  <w:style w:type="paragraph" w:styleId="Footer">
    <w:name w:val="footer"/>
    <w:basedOn w:val="Normal"/>
    <w:link w:val="FooterChar"/>
    <w:uiPriority w:val="99"/>
    <w:unhideWhenUsed/>
    <w:rsid w:val="00D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60"/>
  </w:style>
  <w:style w:type="table" w:styleId="TableGrid">
    <w:name w:val="Table Grid"/>
    <w:basedOn w:val="TableNormal"/>
    <w:uiPriority w:val="39"/>
    <w:rsid w:val="007E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3C320A037045BAC2CE11AE034AB3" ma:contentTypeVersion="29" ma:contentTypeDescription="Create a new document." ma:contentTypeScope="" ma:versionID="4d5ee3431d59c93d825a43fb64525f0e">
  <xsd:schema xmlns:xsd="http://www.w3.org/2001/XMLSchema" xmlns:xs="http://www.w3.org/2001/XMLSchema" xmlns:p="http://schemas.microsoft.com/office/2006/metadata/properties" xmlns:ns2="0b35a16c-2c79-4040-81eb-199097c2340e" xmlns:ns3="dc12bfcf-9433-4116-92e5-b16e1ebc8257" targetNamespace="http://schemas.microsoft.com/office/2006/metadata/properties" ma:root="true" ma:fieldsID="0afa3b224df2b2c5f75d424f7e1f0495" ns2:_="" ns3:_="">
    <xsd:import namespace="0b35a16c-2c79-4040-81eb-199097c2340e"/>
    <xsd:import namespace="dc12bfcf-9433-4116-92e5-b16e1ebc82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a16c-2c79-4040-81eb-199097c23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bfcf-9433-4116-92e5-b16e1ebc8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55738-248B-448F-81D8-3B6FA8604B85}"/>
</file>

<file path=customXml/itemProps2.xml><?xml version="1.0" encoding="utf-8"?>
<ds:datastoreItem xmlns:ds="http://schemas.openxmlformats.org/officeDocument/2006/customXml" ds:itemID="{4DC9374C-635D-437D-B2A4-55C08F0B43D0}"/>
</file>

<file path=customXml/itemProps3.xml><?xml version="1.0" encoding="utf-8"?>
<ds:datastoreItem xmlns:ds="http://schemas.openxmlformats.org/officeDocument/2006/customXml" ds:itemID="{3288036A-239D-4452-A8EB-98C30EB73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Rumler-Gomez</dc:creator>
  <cp:keywords/>
  <dc:description/>
  <cp:lastModifiedBy>Carla Bagwell</cp:lastModifiedBy>
  <cp:revision>4</cp:revision>
  <cp:lastPrinted>2019-10-31T17:41:00Z</cp:lastPrinted>
  <dcterms:created xsi:type="dcterms:W3CDTF">2020-10-08T23:41:00Z</dcterms:created>
  <dcterms:modified xsi:type="dcterms:W3CDTF">2020-10-13T16:10:00Z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0x010100900B3C320A037045BAC2CE11AE034AB3</vt:lpwstr>
  </property>
</Properties>
</file>